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88587A" w:rsidP="005D6B07">
      <w:pPr>
        <w:rPr>
          <w:b/>
        </w:rPr>
      </w:pPr>
      <w:r>
        <w:rPr>
          <w:b/>
        </w:rPr>
        <w:t>Verzeichnis d. Leistungen/Kapazitäten anderer Unternehmen</w:t>
      </w:r>
    </w:p>
    <w:p w:rsidR="00D75E91" w:rsidRPr="005D6B07" w:rsidRDefault="00D75E91" w:rsidP="005D6B07">
      <w:pPr>
        <w:rPr>
          <w:b/>
        </w:rPr>
      </w:pPr>
    </w:p>
    <w:p w:rsidR="00CB2B11" w:rsidRDefault="00CB2B11" w:rsidP="005D6B07">
      <w:r>
        <w:t xml:space="preserve">Verzeichnis über </w:t>
      </w:r>
      <w:r w:rsidR="00661D10">
        <w:t xml:space="preserve">Art und Umfang der </w:t>
      </w:r>
      <w:r>
        <w:t>Leistungen, für die sich der Bieter der Kapazitäten anderer Unternehmen bedienen wird.</w:t>
      </w:r>
    </w:p>
    <w:p w:rsidR="00CB2B11" w:rsidRDefault="00CB2B11" w:rsidP="005D6B07"/>
    <w:p w:rsidR="00734222" w:rsidRDefault="00734222" w:rsidP="005D6B07"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3685"/>
        <w:gridCol w:w="3119"/>
      </w:tblGrid>
      <w:tr w:rsidR="005D6B07" w:rsidTr="00514C6E">
        <w:tc>
          <w:tcPr>
            <w:tcW w:w="2660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Leistungsbereich</w:t>
            </w:r>
            <w:r w:rsidR="00340146">
              <w:rPr>
                <w:b/>
              </w:rPr>
              <w:t xml:space="preserve"> und Los</w:t>
            </w:r>
          </w:p>
        </w:tc>
        <w:tc>
          <w:tcPr>
            <w:tcW w:w="3685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</w:t>
            </w:r>
            <w:bookmarkStart w:id="0" w:name="_GoBack"/>
            <w:bookmarkEnd w:id="0"/>
            <w:r>
              <w:rPr>
                <w:b/>
              </w:rPr>
              <w:t>ng der Teilleistung</w:t>
            </w:r>
          </w:p>
        </w:tc>
        <w:tc>
          <w:tcPr>
            <w:tcW w:w="3119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r w:rsidR="005D6B07" w:rsidRPr="005D6B07">
              <w:rPr>
                <w:b/>
              </w:rPr>
              <w:t xml:space="preserve">des </w:t>
            </w:r>
            <w:r>
              <w:rPr>
                <w:b/>
              </w:rPr>
              <w:t>Unternehmens</w:t>
            </w:r>
          </w:p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</w:tbl>
    <w:p w:rsidR="00E9085E" w:rsidRDefault="00E9085E" w:rsidP="00734222"/>
    <w:p w:rsidR="00514C6E" w:rsidRDefault="00514C6E" w:rsidP="0073422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32"/>
        <w:gridCol w:w="4732"/>
      </w:tblGrid>
      <w:tr w:rsidR="00514C6E" w:rsidTr="00FA0D8B">
        <w:tc>
          <w:tcPr>
            <w:tcW w:w="9464" w:type="dxa"/>
            <w:gridSpan w:val="2"/>
          </w:tcPr>
          <w:p w:rsidR="00514C6E" w:rsidRPr="005D6B07" w:rsidRDefault="00514C6E" w:rsidP="00514C6E">
            <w:pPr>
              <w:jc w:val="center"/>
              <w:rPr>
                <w:b/>
              </w:rPr>
            </w:pPr>
            <w:r>
              <w:rPr>
                <w:b/>
              </w:rPr>
              <w:t>In Hinsicht auf m</w:t>
            </w:r>
            <w:r w:rsidR="00A82C51">
              <w:rPr>
                <w:b/>
              </w:rPr>
              <w:t>eine/unsere wirtschaftliche und</w:t>
            </w:r>
            <w:r w:rsidR="009F35D0">
              <w:rPr>
                <w:b/>
              </w:rPr>
              <w:t xml:space="preserve"> finanzielle, technische und berufliche </w:t>
            </w:r>
            <w:r>
              <w:rPr>
                <w:b/>
              </w:rPr>
              <w:t>Leistungsfähigkeit</w:t>
            </w:r>
          </w:p>
        </w:tc>
      </w:tr>
      <w:tr w:rsidR="00514C6E" w:rsidTr="00514C6E"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  <w:p w:rsidR="00514C6E" w:rsidRDefault="00514C6E" w:rsidP="00514C6E">
            <w:pPr>
              <w:jc w:val="center"/>
            </w:pPr>
            <w:r>
              <w:t>Name des Unternehmens</w:t>
            </w:r>
          </w:p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  <w:r>
              <w:t>Angabe zu der von diesem Unternehmen überlassenen Eignung</w:t>
            </w: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</w:tbl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FDF" w:rsidRDefault="004C3FDF" w:rsidP="00A4364A">
      <w:r>
        <w:separator/>
      </w:r>
    </w:p>
  </w:endnote>
  <w:endnote w:type="continuationSeparator" w:id="0">
    <w:p w:rsidR="004C3FDF" w:rsidRDefault="004C3FDF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FDF" w:rsidRDefault="004C3FDF" w:rsidP="00A4364A">
      <w:r>
        <w:separator/>
      </w:r>
    </w:p>
  </w:footnote>
  <w:footnote w:type="continuationSeparator" w:id="0">
    <w:p w:rsidR="004C3FDF" w:rsidRDefault="004C3FDF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E530E5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107570-2026-007 Rahmenvereinbarung über die Lieferung der Abfallbehälter</w:t>
    </w:r>
    <w:r w:rsidR="005402C8">
      <w:rPr>
        <w:color w:val="002060"/>
        <w:sz w:val="18"/>
        <w:szCs w:val="18"/>
      </w:rPr>
      <w:br/>
    </w:r>
    <w:r w:rsidR="0088587A">
      <w:rPr>
        <w:color w:val="002060"/>
        <w:sz w:val="18"/>
        <w:szCs w:val="18"/>
      </w:rPr>
      <w:t>Verzeichnis d. Leistungen/Kapazitäten anderer Unternehmen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 w:grammar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4C3FDF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4369"/>
    <w:rsid w:val="006D4170"/>
    <w:rsid w:val="00734222"/>
    <w:rsid w:val="00793741"/>
    <w:rsid w:val="0079481E"/>
    <w:rsid w:val="007A4935"/>
    <w:rsid w:val="007A7428"/>
    <w:rsid w:val="00820367"/>
    <w:rsid w:val="0083027C"/>
    <w:rsid w:val="008302DE"/>
    <w:rsid w:val="008379BC"/>
    <w:rsid w:val="0085021F"/>
    <w:rsid w:val="008519C1"/>
    <w:rsid w:val="0088587A"/>
    <w:rsid w:val="008A6926"/>
    <w:rsid w:val="008C103F"/>
    <w:rsid w:val="00905735"/>
    <w:rsid w:val="009373B1"/>
    <w:rsid w:val="009421C2"/>
    <w:rsid w:val="00990419"/>
    <w:rsid w:val="009A7FD7"/>
    <w:rsid w:val="009F212C"/>
    <w:rsid w:val="009F35D0"/>
    <w:rsid w:val="00A10F0D"/>
    <w:rsid w:val="00A42228"/>
    <w:rsid w:val="00A4364A"/>
    <w:rsid w:val="00A55E96"/>
    <w:rsid w:val="00A74992"/>
    <w:rsid w:val="00A82C51"/>
    <w:rsid w:val="00A9360E"/>
    <w:rsid w:val="00AA7A13"/>
    <w:rsid w:val="00AC000A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A2527"/>
    <w:rsid w:val="00CB2B11"/>
    <w:rsid w:val="00D27837"/>
    <w:rsid w:val="00D75E91"/>
    <w:rsid w:val="00D87F7A"/>
    <w:rsid w:val="00E530E5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Mohrmann, Tina</cp:lastModifiedBy>
  <cp:revision>18</cp:revision>
  <cp:lastPrinted>2021-04-15T09:03:00Z</cp:lastPrinted>
  <dcterms:created xsi:type="dcterms:W3CDTF">2023-04-20T13:11:00Z</dcterms:created>
  <dcterms:modified xsi:type="dcterms:W3CDTF">2026-07-13T07:41:00Z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